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A39E6" w14:textId="77777777" w:rsidR="006A06B0" w:rsidRPr="006A06B0" w:rsidRDefault="006A06B0" w:rsidP="006A06B0">
      <w:pPr>
        <w:keepNext/>
        <w:keepLines/>
        <w:spacing w:before="360" w:after="80"/>
        <w:jc w:val="center"/>
        <w:outlineLvl w:val="0"/>
        <w:rPr>
          <w:rFonts w:asciiTheme="majorHAnsi" w:eastAsiaTheme="majorEastAsia" w:hAnsiTheme="majorHAnsi" w:cstheme="majorBidi"/>
          <w:color w:val="0F4761" w:themeColor="accent1" w:themeShade="BF"/>
          <w:kern w:val="0"/>
          <w:sz w:val="40"/>
          <w:szCs w:val="40"/>
          <w14:ligatures w14:val="none"/>
        </w:rPr>
      </w:pPr>
      <w:r w:rsidRPr="006A06B0">
        <w:rPr>
          <w:rFonts w:asciiTheme="majorHAnsi" w:eastAsiaTheme="majorEastAsia" w:hAnsiTheme="majorHAnsi" w:cstheme="majorBidi"/>
          <w:color w:val="0F4761" w:themeColor="accent1" w:themeShade="BF"/>
          <w:kern w:val="0"/>
          <w:sz w:val="40"/>
          <w:szCs w:val="40"/>
          <w14:ligatures w14:val="none"/>
        </w:rPr>
        <w:t>Convince Your Boss – Letter</w:t>
      </w:r>
    </w:p>
    <w:p w14:paraId="26AC1113" w14:textId="77777777" w:rsidR="006A06B0" w:rsidRPr="006A06B0" w:rsidRDefault="006A06B0" w:rsidP="006A06B0">
      <w:pPr>
        <w:rPr>
          <w:kern w:val="0"/>
          <w14:ligatures w14:val="none"/>
        </w:rPr>
      </w:pPr>
      <w:r w:rsidRPr="006A06B0">
        <w:rPr>
          <w:kern w:val="0"/>
          <w14:ligatures w14:val="none"/>
        </w:rPr>
        <w:t>Dear [Manager's Name],</w:t>
      </w:r>
    </w:p>
    <w:p w14:paraId="3217BFE6" w14:textId="553265BC" w:rsidR="006A06B0" w:rsidRPr="006A06B0" w:rsidRDefault="006A06B0" w:rsidP="006A06B0">
      <w:pPr>
        <w:rPr>
          <w:kern w:val="0"/>
          <w14:ligatures w14:val="none"/>
        </w:rPr>
      </w:pPr>
      <w:r w:rsidRPr="006A06B0">
        <w:rPr>
          <w:kern w:val="0"/>
          <w14:ligatures w14:val="none"/>
        </w:rPr>
        <w:t xml:space="preserve">I hope this message finds you well. I am reaching out to seek approval to attend </w:t>
      </w:r>
      <w:r w:rsidR="00934935">
        <w:rPr>
          <w:kern w:val="0"/>
          <w14:ligatures w14:val="none"/>
        </w:rPr>
        <w:t>INTERPHEX 2025</w:t>
      </w:r>
      <w:r w:rsidRPr="006A06B0">
        <w:rPr>
          <w:kern w:val="0"/>
          <w14:ligatures w14:val="none"/>
        </w:rPr>
        <w:t xml:space="preserve">, scheduled for </w:t>
      </w:r>
      <w:r w:rsidR="00934935">
        <w:rPr>
          <w:kern w:val="0"/>
          <w14:ligatures w14:val="none"/>
        </w:rPr>
        <w:t xml:space="preserve">April 1-3, </w:t>
      </w:r>
      <w:proofErr w:type="gramStart"/>
      <w:r w:rsidR="00934935">
        <w:rPr>
          <w:kern w:val="0"/>
          <w14:ligatures w14:val="none"/>
        </w:rPr>
        <w:t>2025</w:t>
      </w:r>
      <w:proofErr w:type="gramEnd"/>
      <w:r w:rsidR="00934935">
        <w:rPr>
          <w:kern w:val="0"/>
          <w14:ligatures w14:val="none"/>
        </w:rPr>
        <w:t xml:space="preserve"> at the Javits Center in NYC</w:t>
      </w:r>
      <w:r w:rsidRPr="006A06B0">
        <w:rPr>
          <w:kern w:val="0"/>
          <w14:ligatures w14:val="none"/>
        </w:rPr>
        <w:t xml:space="preserve">. </w:t>
      </w:r>
      <w:r w:rsidR="00934935" w:rsidRPr="00934935">
        <w:rPr>
          <w:kern w:val="0"/>
          <w14:ligatures w14:val="none"/>
        </w:rPr>
        <w:t>INTERPHEX is the leading global pharmaceutical and biotechnology event that fuses industry innovation with expert-led conference.</w:t>
      </w:r>
      <w:r w:rsidRPr="006A06B0">
        <w:rPr>
          <w:kern w:val="0"/>
          <w14:ligatures w14:val="none"/>
        </w:rPr>
        <w:t xml:space="preserve"> Attending this event would be a valuable opportunity for our team and our ongoing projects.</w:t>
      </w:r>
    </w:p>
    <w:p w14:paraId="5429A4A8" w14:textId="2A2DC7A7" w:rsidR="006A06B0" w:rsidRPr="006A06B0" w:rsidRDefault="006A06B0" w:rsidP="006A06B0">
      <w:pPr>
        <w:rPr>
          <w:b/>
          <w:bCs/>
          <w:kern w:val="0"/>
          <w14:ligatures w14:val="none"/>
        </w:rPr>
      </w:pPr>
      <w:r w:rsidRPr="006A06B0">
        <w:rPr>
          <w:b/>
          <w:bCs/>
          <w:kern w:val="0"/>
          <w14:ligatures w14:val="none"/>
        </w:rPr>
        <w:t xml:space="preserve">Why </w:t>
      </w:r>
      <w:r w:rsidR="00934935">
        <w:rPr>
          <w:b/>
          <w:bCs/>
          <w:kern w:val="0"/>
          <w14:ligatures w14:val="none"/>
        </w:rPr>
        <w:t>INTERPHEX</w:t>
      </w:r>
      <w:r w:rsidRPr="006A06B0">
        <w:rPr>
          <w:b/>
          <w:bCs/>
          <w:kern w:val="0"/>
          <w14:ligatures w14:val="none"/>
        </w:rPr>
        <w:t xml:space="preserve"> is Essential for Us</w:t>
      </w:r>
    </w:p>
    <w:p w14:paraId="5C9EB385" w14:textId="1B94B161" w:rsidR="006A06B0" w:rsidRPr="006A06B0" w:rsidRDefault="00934935" w:rsidP="006A06B0">
      <w:pPr>
        <w:rPr>
          <w:kern w:val="0"/>
          <w14:ligatures w14:val="none"/>
        </w:rPr>
      </w:pPr>
      <w:r w:rsidRPr="00934935">
        <w:rPr>
          <w:kern w:val="0"/>
          <w14:ligatures w14:val="none"/>
        </w:rPr>
        <w:t>INTERPHEX offers an expansive exhibition floor showcasing cutting-edge products and services from industry leaders.</w:t>
      </w:r>
      <w:r>
        <w:rPr>
          <w:rFonts w:ascii="Helvetica Neue" w:hAnsi="Helvetica Neue"/>
          <w:color w:val="2D2D2D"/>
          <w:sz w:val="26"/>
          <w:szCs w:val="26"/>
          <w:shd w:val="clear" w:color="auto" w:fill="FFFFFF"/>
        </w:rPr>
        <w:t xml:space="preserve"> </w:t>
      </w:r>
      <w:r w:rsidRPr="00934935">
        <w:rPr>
          <w:kern w:val="0"/>
          <w14:ligatures w14:val="none"/>
        </w:rPr>
        <w:t>This dynamic platform unites professionals, fostering collaborations and providing a comprehensive view of advancements in pharmaceutical manufacturing, process development, and regulatory compliance.</w:t>
      </w:r>
    </w:p>
    <w:p w14:paraId="4F59E422" w14:textId="77777777" w:rsidR="006A06B0" w:rsidRPr="006A06B0" w:rsidRDefault="006A06B0" w:rsidP="006A06B0">
      <w:pPr>
        <w:rPr>
          <w:b/>
          <w:bCs/>
          <w:kern w:val="0"/>
          <w14:ligatures w14:val="none"/>
        </w:rPr>
      </w:pPr>
      <w:r w:rsidRPr="006A06B0">
        <w:rPr>
          <w:b/>
          <w:bCs/>
          <w:kern w:val="0"/>
          <w14:ligatures w14:val="none"/>
        </w:rPr>
        <w:t>Benefits to Our Team and Projects</w:t>
      </w:r>
    </w:p>
    <w:p w14:paraId="4691DEFE" w14:textId="77777777" w:rsidR="006A06B0" w:rsidRPr="006A06B0" w:rsidRDefault="006A06B0" w:rsidP="006A06B0">
      <w:pPr>
        <w:numPr>
          <w:ilvl w:val="0"/>
          <w:numId w:val="1"/>
        </w:numPr>
        <w:contextualSpacing/>
        <w:rPr>
          <w:kern w:val="0"/>
          <w14:ligatures w14:val="none"/>
        </w:rPr>
      </w:pPr>
      <w:r w:rsidRPr="006A06B0">
        <w:rPr>
          <w:kern w:val="0"/>
          <w14:ligatures w14:val="none"/>
        </w:rPr>
        <w:t>Innovation and Competitive Edge</w:t>
      </w:r>
    </w:p>
    <w:p w14:paraId="65248CAA" w14:textId="512FE31D" w:rsidR="006A06B0" w:rsidRPr="006A06B0" w:rsidRDefault="006A06B0" w:rsidP="006A06B0">
      <w:pPr>
        <w:numPr>
          <w:ilvl w:val="1"/>
          <w:numId w:val="1"/>
        </w:numPr>
        <w:contextualSpacing/>
        <w:rPr>
          <w:kern w:val="0"/>
          <w14:ligatures w14:val="none"/>
        </w:rPr>
      </w:pPr>
      <w:r w:rsidRPr="006A06B0">
        <w:rPr>
          <w:kern w:val="0"/>
          <w14:ligatures w14:val="none"/>
        </w:rPr>
        <w:t xml:space="preserve">By attending, I will have the unique opportunity to source and </w:t>
      </w:r>
      <w:r w:rsidR="00605B94">
        <w:rPr>
          <w:kern w:val="0"/>
          <w14:ligatures w14:val="none"/>
        </w:rPr>
        <w:t xml:space="preserve">experience the latest </w:t>
      </w:r>
      <w:r w:rsidR="00605B94" w:rsidRPr="00605B94">
        <w:rPr>
          <w:kern w:val="0"/>
          <w14:ligatures w14:val="none"/>
        </w:rPr>
        <w:t>pharmaceutical development lifecycle</w:t>
      </w:r>
      <w:r w:rsidR="00605B94">
        <w:rPr>
          <w:kern w:val="0"/>
          <w14:ligatures w14:val="none"/>
        </w:rPr>
        <w:t xml:space="preserve"> innovations</w:t>
      </w:r>
      <w:r w:rsidRPr="006A06B0">
        <w:rPr>
          <w:kern w:val="0"/>
          <w14:ligatures w14:val="none"/>
        </w:rPr>
        <w:t>. This hands-on experience is invaluable for keeping our offerings competitive and ensuring we are at the forefront of industry advancements.</w:t>
      </w:r>
    </w:p>
    <w:p w14:paraId="46354028" w14:textId="77777777" w:rsidR="006A06B0" w:rsidRPr="006A06B0" w:rsidRDefault="006A06B0" w:rsidP="006A06B0">
      <w:pPr>
        <w:numPr>
          <w:ilvl w:val="0"/>
          <w:numId w:val="1"/>
        </w:numPr>
        <w:contextualSpacing/>
        <w:rPr>
          <w:kern w:val="0"/>
          <w14:ligatures w14:val="none"/>
        </w:rPr>
      </w:pPr>
      <w:r w:rsidRPr="006A06B0">
        <w:rPr>
          <w:kern w:val="0"/>
          <w14:ligatures w14:val="none"/>
        </w:rPr>
        <w:t>Expert Insights and Education</w:t>
      </w:r>
    </w:p>
    <w:p w14:paraId="03EB15AD" w14:textId="46A329B9" w:rsidR="006A06B0" w:rsidRPr="006A06B0" w:rsidRDefault="006A06B0" w:rsidP="006A06B0">
      <w:pPr>
        <w:numPr>
          <w:ilvl w:val="1"/>
          <w:numId w:val="1"/>
        </w:numPr>
        <w:contextualSpacing/>
        <w:rPr>
          <w:kern w:val="0"/>
          <w14:ligatures w14:val="none"/>
        </w:rPr>
      </w:pPr>
      <w:r w:rsidRPr="006A06B0">
        <w:rPr>
          <w:kern w:val="0"/>
          <w14:ligatures w14:val="none"/>
        </w:rPr>
        <w:t xml:space="preserve">The event features </w:t>
      </w:r>
      <w:r w:rsidR="00934935">
        <w:rPr>
          <w:kern w:val="0"/>
          <w14:ligatures w14:val="none"/>
        </w:rPr>
        <w:t>t</w:t>
      </w:r>
      <w:r w:rsidR="00934935" w:rsidRPr="00934935">
        <w:rPr>
          <w:kern w:val="0"/>
          <w14:ligatures w14:val="none"/>
        </w:rPr>
        <w:t xml:space="preserve">he INTERPHEX Conference </w:t>
      </w:r>
      <w:r w:rsidR="00934935">
        <w:rPr>
          <w:kern w:val="0"/>
          <w14:ligatures w14:val="none"/>
        </w:rPr>
        <w:t>which</w:t>
      </w:r>
      <w:r w:rsidR="00934935" w:rsidRPr="00934935">
        <w:rPr>
          <w:kern w:val="0"/>
          <w14:ligatures w14:val="none"/>
        </w:rPr>
        <w:t xml:space="preserve"> offe</w:t>
      </w:r>
      <w:r w:rsidR="00934935">
        <w:rPr>
          <w:kern w:val="0"/>
          <w14:ligatures w14:val="none"/>
        </w:rPr>
        <w:t>rs</w:t>
      </w:r>
      <w:r w:rsidR="00934935" w:rsidRPr="00934935">
        <w:rPr>
          <w:kern w:val="0"/>
          <w14:ligatures w14:val="none"/>
        </w:rPr>
        <w:t xml:space="preserve"> a prime opportunity </w:t>
      </w:r>
      <w:r w:rsidR="00934935">
        <w:rPr>
          <w:kern w:val="0"/>
          <w14:ligatures w14:val="none"/>
        </w:rPr>
        <w:t>to learn about</w:t>
      </w:r>
      <w:r w:rsidR="00934935" w:rsidRPr="00934935">
        <w:rPr>
          <w:kern w:val="0"/>
          <w14:ligatures w14:val="none"/>
        </w:rPr>
        <w:t xml:space="preserve"> cutting-edge concepts, impactful research and invaluable insights</w:t>
      </w:r>
      <w:r w:rsidR="00934935">
        <w:rPr>
          <w:kern w:val="0"/>
          <w14:ligatures w14:val="none"/>
        </w:rPr>
        <w:t xml:space="preserve">. </w:t>
      </w:r>
      <w:r w:rsidRPr="006A06B0">
        <w:rPr>
          <w:kern w:val="0"/>
          <w14:ligatures w14:val="none"/>
        </w:rPr>
        <w:t>Learning directly from industry experts and key decision-makers will empower me with new perspectives and skills that I can integrate into our current projects.</w:t>
      </w:r>
    </w:p>
    <w:p w14:paraId="6CAB4AD6" w14:textId="77777777" w:rsidR="006A06B0" w:rsidRPr="006A06B0" w:rsidRDefault="006A06B0" w:rsidP="006A06B0">
      <w:pPr>
        <w:numPr>
          <w:ilvl w:val="0"/>
          <w:numId w:val="1"/>
        </w:numPr>
        <w:contextualSpacing/>
        <w:rPr>
          <w:kern w:val="0"/>
          <w14:ligatures w14:val="none"/>
        </w:rPr>
      </w:pPr>
      <w:r w:rsidRPr="006A06B0">
        <w:rPr>
          <w:kern w:val="0"/>
          <w14:ligatures w14:val="none"/>
        </w:rPr>
        <w:t>Vendor and Solution Assessment</w:t>
      </w:r>
    </w:p>
    <w:p w14:paraId="0262EE67" w14:textId="77777777" w:rsidR="006A06B0" w:rsidRPr="006A06B0" w:rsidRDefault="006A06B0" w:rsidP="006A06B0">
      <w:pPr>
        <w:numPr>
          <w:ilvl w:val="1"/>
          <w:numId w:val="1"/>
        </w:numPr>
        <w:contextualSpacing/>
        <w:rPr>
          <w:kern w:val="0"/>
          <w14:ligatures w14:val="none"/>
        </w:rPr>
      </w:pPr>
      <w:r w:rsidRPr="006A06B0">
        <w:rPr>
          <w:kern w:val="0"/>
          <w14:ligatures w14:val="none"/>
        </w:rPr>
        <w:t>Evaluating exhibitors gives us the chance to identify potential partners and solutions that can address our current challenges. This proactive approach can inspire new methods and strategies for our work.</w:t>
      </w:r>
    </w:p>
    <w:p w14:paraId="2860A63C" w14:textId="77777777" w:rsidR="006A06B0" w:rsidRPr="006A06B0" w:rsidRDefault="006A06B0" w:rsidP="006A06B0">
      <w:pPr>
        <w:numPr>
          <w:ilvl w:val="0"/>
          <w:numId w:val="1"/>
        </w:numPr>
        <w:contextualSpacing/>
        <w:rPr>
          <w:kern w:val="0"/>
          <w14:ligatures w14:val="none"/>
        </w:rPr>
      </w:pPr>
      <w:r w:rsidRPr="006A06B0">
        <w:rPr>
          <w:kern w:val="0"/>
          <w14:ligatures w14:val="none"/>
        </w:rPr>
        <w:t>Networking Opportunities</w:t>
      </w:r>
    </w:p>
    <w:p w14:paraId="1ED603D9" w14:textId="77777777" w:rsidR="006A06B0" w:rsidRPr="006A06B0" w:rsidRDefault="006A06B0" w:rsidP="006A06B0">
      <w:pPr>
        <w:numPr>
          <w:ilvl w:val="1"/>
          <w:numId w:val="1"/>
        </w:numPr>
        <w:contextualSpacing/>
        <w:rPr>
          <w:kern w:val="0"/>
          <w14:ligatures w14:val="none"/>
        </w:rPr>
      </w:pPr>
      <w:r w:rsidRPr="006A06B0">
        <w:rPr>
          <w:kern w:val="0"/>
          <w14:ligatures w14:val="none"/>
        </w:rPr>
        <w:t>Engaging with industry leaders and peers will allow me to expand our network, fostering connections that could lead to beneficial collaborations and insights.</w:t>
      </w:r>
    </w:p>
    <w:p w14:paraId="135E6138" w14:textId="6F23C928" w:rsidR="006A06B0" w:rsidRPr="006A06B0" w:rsidRDefault="006A06B0" w:rsidP="006A06B0">
      <w:pPr>
        <w:rPr>
          <w:kern w:val="0"/>
          <w14:ligatures w14:val="none"/>
        </w:rPr>
      </w:pPr>
      <w:r w:rsidRPr="006A06B0">
        <w:rPr>
          <w:kern w:val="0"/>
          <w14:ligatures w14:val="none"/>
        </w:rPr>
        <w:t xml:space="preserve">I am confident that my attendance at </w:t>
      </w:r>
      <w:r w:rsidR="00934935">
        <w:rPr>
          <w:kern w:val="0"/>
          <w14:ligatures w14:val="none"/>
        </w:rPr>
        <w:t>INTERPHEX</w:t>
      </w:r>
      <w:r w:rsidRPr="006A06B0">
        <w:rPr>
          <w:kern w:val="0"/>
          <w14:ligatures w14:val="none"/>
        </w:rPr>
        <w:t xml:space="preserve"> will provide significant value to our team by enabling us to stay ahead of industry trends and enhance our strategic initiatives. Please feel free to reach out if you need any additional information or clarification regarding this request.</w:t>
      </w:r>
    </w:p>
    <w:p w14:paraId="26C45C77" w14:textId="77777777" w:rsidR="006A06B0" w:rsidRPr="006A06B0" w:rsidRDefault="006A06B0" w:rsidP="006A06B0">
      <w:pPr>
        <w:rPr>
          <w:kern w:val="0"/>
          <w14:ligatures w14:val="none"/>
        </w:rPr>
      </w:pPr>
      <w:r w:rsidRPr="006A06B0">
        <w:rPr>
          <w:kern w:val="0"/>
          <w14:ligatures w14:val="none"/>
        </w:rPr>
        <w:t>Thank you for considering my proposal. I look forward to your response.</w:t>
      </w:r>
    </w:p>
    <w:p w14:paraId="561C00C5" w14:textId="77777777" w:rsidR="006A06B0" w:rsidRPr="006A06B0" w:rsidRDefault="006A06B0" w:rsidP="006A06B0">
      <w:pPr>
        <w:rPr>
          <w:kern w:val="0"/>
          <w14:ligatures w14:val="none"/>
        </w:rPr>
      </w:pPr>
      <w:r w:rsidRPr="006A06B0">
        <w:rPr>
          <w:kern w:val="0"/>
          <w14:ligatures w14:val="none"/>
        </w:rPr>
        <w:t>Sincerely,</w:t>
      </w:r>
    </w:p>
    <w:p w14:paraId="0B56609C" w14:textId="77777777" w:rsidR="006A06B0" w:rsidRPr="006A06B0" w:rsidRDefault="006A06B0" w:rsidP="006A06B0">
      <w:pPr>
        <w:rPr>
          <w:kern w:val="0"/>
          <w14:ligatures w14:val="none"/>
        </w:rPr>
      </w:pPr>
      <w:r w:rsidRPr="006A06B0">
        <w:rPr>
          <w:kern w:val="0"/>
          <w14:ligatures w14:val="none"/>
        </w:rPr>
        <w:t>[your name]</w:t>
      </w:r>
    </w:p>
    <w:p w14:paraId="4F7A9230" w14:textId="77777777" w:rsidR="00572CC2" w:rsidRDefault="00572CC2"/>
    <w:sectPr w:rsidR="00572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CC"/>
    <w:family w:val="modern"/>
    <w:notTrueType/>
    <w:pitch w:val="variable"/>
    <w:sig w:usb0="A000020F" w:usb1="10000048" w:usb2="00000000" w:usb3="00000000" w:csb0="000001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97BC4"/>
    <w:multiLevelType w:val="hybridMultilevel"/>
    <w:tmpl w:val="B2B6A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72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B0"/>
    <w:rsid w:val="002058C0"/>
    <w:rsid w:val="00545646"/>
    <w:rsid w:val="00572CC2"/>
    <w:rsid w:val="00605B94"/>
    <w:rsid w:val="006A06B0"/>
    <w:rsid w:val="0093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8F76"/>
  <w15:chartTrackingRefBased/>
  <w15:docId w15:val="{25DDD72C-0F52-41AB-B795-4FAD9E3E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6B0"/>
    <w:rPr>
      <w:rFonts w:eastAsiaTheme="majorEastAsia" w:cstheme="majorBidi"/>
      <w:color w:val="272727" w:themeColor="text1" w:themeTint="D8"/>
    </w:rPr>
  </w:style>
  <w:style w:type="paragraph" w:styleId="Title">
    <w:name w:val="Title"/>
    <w:basedOn w:val="Normal"/>
    <w:next w:val="Normal"/>
    <w:link w:val="TitleChar"/>
    <w:uiPriority w:val="10"/>
    <w:qFormat/>
    <w:rsid w:val="006A0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6B0"/>
    <w:pPr>
      <w:spacing w:before="160"/>
      <w:jc w:val="center"/>
    </w:pPr>
    <w:rPr>
      <w:i/>
      <w:iCs/>
      <w:color w:val="404040" w:themeColor="text1" w:themeTint="BF"/>
    </w:rPr>
  </w:style>
  <w:style w:type="character" w:customStyle="1" w:styleId="QuoteChar">
    <w:name w:val="Quote Char"/>
    <w:basedOn w:val="DefaultParagraphFont"/>
    <w:link w:val="Quote"/>
    <w:uiPriority w:val="29"/>
    <w:rsid w:val="006A06B0"/>
    <w:rPr>
      <w:i/>
      <w:iCs/>
      <w:color w:val="404040" w:themeColor="text1" w:themeTint="BF"/>
    </w:rPr>
  </w:style>
  <w:style w:type="paragraph" w:styleId="ListParagraph">
    <w:name w:val="List Paragraph"/>
    <w:basedOn w:val="Normal"/>
    <w:uiPriority w:val="34"/>
    <w:qFormat/>
    <w:rsid w:val="006A06B0"/>
    <w:pPr>
      <w:ind w:left="720"/>
      <w:contextualSpacing/>
    </w:pPr>
  </w:style>
  <w:style w:type="character" w:styleId="IntenseEmphasis">
    <w:name w:val="Intense Emphasis"/>
    <w:basedOn w:val="DefaultParagraphFont"/>
    <w:uiPriority w:val="21"/>
    <w:qFormat/>
    <w:rsid w:val="006A06B0"/>
    <w:rPr>
      <w:i/>
      <w:iCs/>
      <w:color w:val="0F4761" w:themeColor="accent1" w:themeShade="BF"/>
    </w:rPr>
  </w:style>
  <w:style w:type="paragraph" w:styleId="IntenseQuote">
    <w:name w:val="Intense Quote"/>
    <w:basedOn w:val="Normal"/>
    <w:next w:val="Normal"/>
    <w:link w:val="IntenseQuoteChar"/>
    <w:uiPriority w:val="30"/>
    <w:qFormat/>
    <w:rsid w:val="006A0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6B0"/>
    <w:rPr>
      <w:i/>
      <w:iCs/>
      <w:color w:val="0F4761" w:themeColor="accent1" w:themeShade="BF"/>
    </w:rPr>
  </w:style>
  <w:style w:type="character" w:styleId="IntenseReference">
    <w:name w:val="Intense Reference"/>
    <w:basedOn w:val="DefaultParagraphFont"/>
    <w:uiPriority w:val="32"/>
    <w:qFormat/>
    <w:rsid w:val="006A0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RX Global</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Shannon (RX-NOR)</dc:creator>
  <cp:keywords/>
  <dc:description/>
  <cp:lastModifiedBy>Gilbert, Shannon (RX-NOR)</cp:lastModifiedBy>
  <cp:revision>2</cp:revision>
  <dcterms:created xsi:type="dcterms:W3CDTF">2024-12-20T18:01:00Z</dcterms:created>
  <dcterms:modified xsi:type="dcterms:W3CDTF">2024-12-20T18:01:00Z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2024-11-04T18:20:09Z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fa7d651e-032f-461e-a291-312668ee5ba4</vt:lpwstr>
  </property>
  <property fmtid="{D5CDD505-2E9C-101B-9397-08002B2CF9AE}" pid="8" name="MSIP_Label_549ac42a-3eb4-4074-b885-aea26bd6241e_ContentBits">
    <vt:lpwstr>0</vt:lpwstr>
  </property>
</Properties>
</file>